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lang w:val="en-US"/>
        </w:rPr>
      </w:pPr>
      <w:r w:rsidRPr="00860B6B">
        <w:rPr>
          <w:rStyle w:val="a4"/>
          <w:color w:val="000000"/>
          <w:sz w:val="28"/>
          <w:szCs w:val="28"/>
        </w:rPr>
        <w:t>          </w:t>
      </w:r>
      <w:r w:rsidRPr="00860B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B6B">
        <w:rPr>
          <w:rStyle w:val="a4"/>
          <w:color w:val="FF0000"/>
          <w:sz w:val="28"/>
          <w:szCs w:val="28"/>
          <w:u w:val="single"/>
        </w:rPr>
        <w:t>Консультация для родителей:  "Безопасность ребенка дома</w:t>
      </w:r>
      <w:proofErr w:type="gramStart"/>
      <w:r w:rsidRPr="00860B6B">
        <w:rPr>
          <w:rStyle w:val="a4"/>
          <w:color w:val="FF0000"/>
          <w:sz w:val="28"/>
          <w:szCs w:val="28"/>
          <w:u w:val="single"/>
        </w:rPr>
        <w:t>."</w:t>
      </w:r>
      <w:r w:rsidRPr="00860B6B">
        <w:rPr>
          <w:rStyle w:val="apple-converted-space"/>
          <w:b/>
          <w:bCs/>
          <w:color w:val="FF0000"/>
          <w:sz w:val="28"/>
          <w:szCs w:val="28"/>
          <w:u w:val="single"/>
        </w:rPr>
        <w:t> </w:t>
      </w:r>
      <w:r w:rsidRPr="00860B6B">
        <w:rPr>
          <w:rStyle w:val="a4"/>
          <w:color w:val="FF0000"/>
          <w:sz w:val="28"/>
          <w:szCs w:val="28"/>
        </w:rPr>
        <w:t> </w:t>
      </w:r>
      <w:proofErr w:type="gramEnd"/>
    </w:p>
    <w:p w:rsidR="00860B6B" w:rsidRDefault="00860B6B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en-US"/>
        </w:rPr>
      </w:pPr>
    </w:p>
    <w:p w:rsidR="00860B6B" w:rsidRDefault="00860B6B" w:rsidP="00860B6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Составили воспитатели</w:t>
      </w:r>
    </w:p>
    <w:p w:rsidR="00860B6B" w:rsidRDefault="00860B6B" w:rsidP="00860B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группы </w:t>
      </w:r>
      <w:proofErr w:type="spellStart"/>
      <w:r>
        <w:rPr>
          <w:rStyle w:val="a4"/>
          <w:color w:val="000000"/>
          <w:sz w:val="28"/>
          <w:szCs w:val="28"/>
        </w:rPr>
        <w:t>Монтессори</w:t>
      </w:r>
      <w:proofErr w:type="spellEnd"/>
      <w:r>
        <w:rPr>
          <w:rStyle w:val="a4"/>
          <w:color w:val="000000"/>
          <w:sz w:val="28"/>
          <w:szCs w:val="28"/>
        </w:rPr>
        <w:t xml:space="preserve"> 1</w:t>
      </w:r>
    </w:p>
    <w:p w:rsidR="00860B6B" w:rsidRDefault="00860B6B" w:rsidP="00860B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Васильева М. Д.</w:t>
      </w:r>
    </w:p>
    <w:p w:rsidR="00860B6B" w:rsidRPr="00860B6B" w:rsidRDefault="00860B6B" w:rsidP="00860B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Вавилова О. П.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                                       </w:t>
      </w:r>
      <w:r w:rsidRPr="00860B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B6B">
        <w:rPr>
          <w:rStyle w:val="a4"/>
          <w:i/>
          <w:iCs/>
          <w:color w:val="000000"/>
          <w:sz w:val="28"/>
          <w:szCs w:val="28"/>
          <w:u w:val="single"/>
        </w:rPr>
        <w:t> </w:t>
      </w:r>
      <w:r w:rsidRPr="00860B6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60B6B">
        <w:rPr>
          <w:rStyle w:val="a4"/>
          <w:i/>
          <w:iCs/>
          <w:color w:val="000000"/>
          <w:sz w:val="28"/>
          <w:szCs w:val="28"/>
        </w:rPr>
        <w:t xml:space="preserve">      </w:t>
      </w:r>
    </w:p>
    <w:p w:rsidR="00B13CFA" w:rsidRPr="00860B6B" w:rsidRDefault="00B13CFA" w:rsidP="00860B6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  <w:u w:val="single"/>
        </w:rPr>
      </w:pPr>
      <w:r w:rsidRPr="00860B6B">
        <w:rPr>
          <w:rStyle w:val="a4"/>
          <w:i/>
          <w:iCs/>
          <w:color w:val="FF0000"/>
          <w:sz w:val="28"/>
          <w:szCs w:val="28"/>
          <w:u w:val="single"/>
        </w:rPr>
        <w:t>Источник</w:t>
      </w:r>
      <w:r w:rsidR="00860B6B" w:rsidRPr="00860B6B">
        <w:rPr>
          <w:rStyle w:val="a4"/>
          <w:i/>
          <w:iCs/>
          <w:color w:val="FF0000"/>
          <w:sz w:val="28"/>
          <w:szCs w:val="28"/>
          <w:u w:val="single"/>
        </w:rPr>
        <w:t xml:space="preserve">и </w:t>
      </w:r>
      <w:r w:rsidRPr="00860B6B">
        <w:rPr>
          <w:rStyle w:val="apple-converted-space"/>
          <w:bCs/>
          <w:i/>
          <w:iCs/>
          <w:color w:val="FF0000"/>
          <w:sz w:val="28"/>
          <w:szCs w:val="28"/>
          <w:u w:val="single"/>
        </w:rPr>
        <w:t> </w:t>
      </w:r>
      <w:r w:rsidRPr="00860B6B">
        <w:rPr>
          <w:rStyle w:val="a4"/>
          <w:i/>
          <w:iCs/>
          <w:color w:val="FF0000"/>
          <w:sz w:val="28"/>
          <w:szCs w:val="28"/>
          <w:u w:val="single"/>
        </w:rPr>
        <w:t>потенциальной опасности для детей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1. Предметы, которыми ребенку категорически запрещается пользоваться:</w:t>
      </w:r>
      <w:r w:rsidRPr="00860B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спички;</w:t>
      </w:r>
      <w:r w:rsidRPr="00860B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газовые плиты;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печка;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электрические розетки;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включенные электроприборы.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2. Предметы, с которыми детей нужно научить обращаться (зависит от возраста):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иголка;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ножницы;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нож.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бытовая химия;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лекарства;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спиртные напитки;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сигареты;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пищевые кислоты;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sym w:font="Symbol" w:char="F02D"/>
      </w:r>
      <w:r w:rsidRPr="00860B6B">
        <w:rPr>
          <w:rStyle w:val="a4"/>
          <w:color w:val="000000"/>
          <w:sz w:val="28"/>
          <w:szCs w:val="28"/>
        </w:rPr>
        <w:t xml:space="preserve"> режуще-колющие инструменты.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rStyle w:val="a4"/>
          <w:i/>
          <w:iCs/>
          <w:color w:val="000000"/>
          <w:sz w:val="28"/>
          <w:szCs w:val="28"/>
          <w:u w:val="single"/>
        </w:rPr>
        <w:t>Уважаемые родители!</w:t>
      </w:r>
      <w:r w:rsidRPr="00860B6B">
        <w:rPr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2124075"/>
            <wp:effectExtent l="19050" t="0" r="0" b="0"/>
            <wp:wrapSquare wrapText="bothSides"/>
            <wp:docPr id="2" name="Рисунок 2" descr="http://mbdoy11.dagschool.com/_http_schools/1744/MBDOY11/admin/ckfinder/core/connector/php/connector.phpfck_user_files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y11.dagschool.com/_http_schools/1744/MBDOY11/admin/ckfinder/core/connector/php/connector.phpfck_user_files/images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Безопасность ребенка является основным звеном в комплексе воспитания ребенка.</w:t>
      </w:r>
      <w:r w:rsidRPr="00860B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t xml:space="preserve">Необходимо предпринимать меры предосторожности от получения ребенком </w:t>
      </w:r>
      <w:r w:rsidRPr="00860B6B">
        <w:rPr>
          <w:rStyle w:val="a4"/>
          <w:color w:val="000000"/>
          <w:sz w:val="28"/>
          <w:szCs w:val="28"/>
        </w:rPr>
        <w:lastRenderedPageBreak/>
        <w:t>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 w:rsidRPr="00860B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t>Ребенок должен запомнить: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860B6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noProof/>
          <w:color w:val="000000"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152650"/>
            <wp:effectExtent l="19050" t="0" r="0" b="0"/>
            <wp:wrapSquare wrapText="bothSides"/>
            <wp:docPr id="3" name="Рисунок 3" descr="http://mbdoy11.dagschool.com/_http_schools/1744/MBDOY11/admin/ckfinder/core/connector/php/connector.phpfck_user_files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y11.dagschool.com/_http_schools/1744/MBDOY11/admin/ckfinder/core/connector/php/connector.phpfck_user_files/images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B6B">
        <w:rPr>
          <w:rStyle w:val="a4"/>
          <w:i/>
          <w:iCs/>
          <w:color w:val="000000"/>
          <w:sz w:val="28"/>
          <w:szCs w:val="28"/>
          <w:u w:val="single"/>
        </w:rPr>
        <w:t>Оставляя ребенка одного дома: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Займите ребенка безопасными играми.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Закройте окна и выходы на балконы, при необходимости открытыми можно оставить форточки или фрамуги.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Перекройте газовый вентиль на трубе.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Уберите с плиты кастрюли и чайники с горячей водой – опрокинув их, ребенок может получить ожоги.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</w:t>
      </w:r>
      <w:r w:rsidRPr="00860B6B">
        <w:rPr>
          <w:rStyle w:val="a4"/>
          <w:color w:val="000000"/>
          <w:sz w:val="28"/>
          <w:szCs w:val="28"/>
        </w:rPr>
        <w:lastRenderedPageBreak/>
        <w:t>времени, чтобы избавить его от страхов, и еще очень долго он не сможет оставаться в одиночестве даже в соседней комнате!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rStyle w:val="a4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Изолируйте от ребенка спички, острые, легко бьющиеся и легковоспламеняющиеся предметы.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rStyle w:val="a4"/>
          <w:color w:val="000000"/>
          <w:sz w:val="28"/>
          <w:szCs w:val="28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b/>
          <w:bCs/>
          <w:color w:val="000000"/>
          <w:sz w:val="28"/>
          <w:szCs w:val="28"/>
        </w:rPr>
        <w:br/>
      </w:r>
      <w:r w:rsidRPr="00860B6B">
        <w:rPr>
          <w:noProof/>
          <w:color w:val="000000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3324225"/>
            <wp:effectExtent l="19050" t="0" r="0" b="0"/>
            <wp:wrapSquare wrapText="bothSides"/>
            <wp:docPr id="4" name="Рисунок 4" descr="http://mbdoy11.dagschool.com/_http_schools/1744/MBDOY11/admin/ckfinder/core/connector/php/connector.phpfck_user_files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11.dagschool.com/_http_schools/1744/MBDOY11/admin/ckfinder/core/connector/php/connector.phpfck_user_files/images/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B6B">
        <w:rPr>
          <w:rStyle w:val="a4"/>
          <w:i/>
          <w:iCs/>
          <w:color w:val="000000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B13CFA" w:rsidRPr="00860B6B" w:rsidRDefault="00B13CFA" w:rsidP="00B13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B6B">
        <w:rPr>
          <w:color w:val="000000"/>
          <w:sz w:val="28"/>
          <w:szCs w:val="28"/>
        </w:rPr>
        <w:t> </w:t>
      </w:r>
    </w:p>
    <w:p w:rsidR="00B13CFA" w:rsidRDefault="00B13CFA" w:rsidP="00B13C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36"/>
          <w:szCs w:val="36"/>
        </w:rPr>
        <w:t> </w:t>
      </w:r>
    </w:p>
    <w:p w:rsidR="00B13CFA" w:rsidRDefault="00B13CFA" w:rsidP="00B13C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B13CFA" w:rsidRDefault="00B13CFA" w:rsidP="00B13C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A58B7" w:rsidRDefault="008A58B7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860B6B" w:rsidRDefault="00860B6B" w:rsidP="00B13CFA">
      <w:pPr>
        <w:spacing w:after="0" w:line="240" w:lineRule="auto"/>
        <w:outlineLvl w:val="1"/>
        <w:rPr>
          <w:rFonts w:ascii="Segoe UI" w:eastAsia="Times New Roman" w:hAnsi="Segoe UI" w:cs="Segoe UI"/>
          <w:sz w:val="39"/>
          <w:szCs w:val="39"/>
          <w:lang w:val="en-US" w:eastAsia="ru-RU"/>
        </w:rPr>
      </w:pPr>
    </w:p>
    <w:p w:rsidR="00860B6B" w:rsidRDefault="00860B6B" w:rsidP="00B13CFA">
      <w:pPr>
        <w:spacing w:after="0" w:line="240" w:lineRule="auto"/>
        <w:outlineLvl w:val="1"/>
        <w:rPr>
          <w:rFonts w:ascii="Segoe UI" w:eastAsia="Times New Roman" w:hAnsi="Segoe UI" w:cs="Segoe UI"/>
          <w:sz w:val="39"/>
          <w:szCs w:val="39"/>
          <w:lang w:val="en-US" w:eastAsia="ru-RU"/>
        </w:rPr>
      </w:pPr>
    </w:p>
    <w:p w:rsidR="00860B6B" w:rsidRDefault="00860B6B" w:rsidP="00B13CFA">
      <w:pPr>
        <w:spacing w:after="0" w:line="240" w:lineRule="auto"/>
        <w:outlineLvl w:val="1"/>
        <w:rPr>
          <w:rFonts w:ascii="Segoe UI" w:eastAsia="Times New Roman" w:hAnsi="Segoe UI" w:cs="Segoe UI"/>
          <w:sz w:val="39"/>
          <w:szCs w:val="39"/>
          <w:lang w:val="en-US" w:eastAsia="ru-RU"/>
        </w:rPr>
      </w:pPr>
    </w:p>
    <w:p w:rsidR="00860B6B" w:rsidRDefault="00860B6B" w:rsidP="00860B6B">
      <w:pPr>
        <w:shd w:val="clear" w:color="auto" w:fill="FFFFFF" w:themeFill="background1"/>
        <w:spacing w:after="0" w:line="240" w:lineRule="auto"/>
        <w:outlineLvl w:val="1"/>
        <w:rPr>
          <w:rFonts w:ascii="Segoe UI" w:eastAsia="Times New Roman" w:hAnsi="Segoe UI" w:cs="Segoe UI"/>
          <w:sz w:val="39"/>
          <w:szCs w:val="39"/>
          <w:lang w:eastAsia="ru-RU"/>
        </w:rPr>
      </w:pPr>
    </w:p>
    <w:p w:rsidR="00B13CFA" w:rsidRPr="00B13CFA" w:rsidRDefault="00B13CFA" w:rsidP="00860B6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Segoe UI" w:eastAsia="Times New Roman" w:hAnsi="Segoe UI" w:cs="Segoe UI"/>
          <w:sz w:val="39"/>
          <w:szCs w:val="39"/>
          <w:lang w:eastAsia="ru-RU"/>
        </w:rPr>
      </w:pPr>
      <w:r w:rsidRPr="00B13CFA">
        <w:rPr>
          <w:rFonts w:ascii="Segoe UI" w:eastAsia="Times New Roman" w:hAnsi="Segoe UI" w:cs="Segoe UI"/>
          <w:sz w:val="39"/>
          <w:szCs w:val="39"/>
          <w:lang w:eastAsia="ru-RU"/>
        </w:rPr>
        <w:lastRenderedPageBreak/>
        <w:t>Памятка для родителей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Охраняйте жизнь и здоровье своих детей!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в быту: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оставляйте детей дома одних;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разрешайте ребёнку самостоятельно включать газовое  оборудование, электричество;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оставляйте на виду колющие, режущие предметы;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Держите в закрытом шкафу химические средства (лак, порошок и т.д.);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держите на виду медицинские препараты;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позволяйте ребёнку выходить одному на балкон;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разрешайте ребёнку залазить на подоконник при открытых окнах.</w:t>
      </w:r>
      <w:proofErr w:type="gramEnd"/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Если ребёнок остался один: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разрешайте ребёнку открывать дверь незнакомым людям;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отпускайте детей одних гулять во двор без присмотра;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позволяйте детям во дворе использовать неисправное игровое оборудование;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разрешайте играть в местах стройплощадок и использовать в своих играх стройматериал (кирпичи, гвозди, палки);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разрешайте детям играть в заброшенных постройках;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позволяйте детям играть в подвалах, на чердаках жилых домов.</w:t>
      </w:r>
      <w:proofErr w:type="gramEnd"/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на улице: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позволяйте детям подходить к транспортным средствам;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позволяйте детям подходить к оставленным без присмотра пакетам, сумкам и т.д.;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разрешайте детям подходить на улицах, во дворе к незнакомым людям;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Объясните детям, что ничего нельзя брать у незнакомых людей, а тем более куда-то идти с ними.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Правила поведения при пожаре: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разрешайте детям брать в руки спички, зажигалки;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 возникновении пожара объясните детям, что они не должны прятаться в шкафы, кладовки, под кровать;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разжигайте в лесных зонах костры, чтобы не допустить пожаров.</w:t>
      </w:r>
    </w:p>
    <w:p w:rsidR="00860B6B" w:rsidRDefault="00860B6B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860B6B" w:rsidRDefault="00860B6B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Правила поведения на воде:</w:t>
      </w:r>
    </w:p>
    <w:p w:rsidR="00860B6B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летний период для купания используйте отведённые и специально оборудованные зоны водного отдыха;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оставляйте детей без присмотра вблизи воды;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разрешайте детям самостоятельно купаться и одним заходить в воду;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позволяйте находиться детям на солнце без головного убора и маек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Внимание! Грибы!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посещении лесонасаждений не собирайте сами и следите, чтобы дети не рвали грибы, ягоды, ядовитые растения;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После посещения </w:t>
      </w:r>
      <w:proofErr w:type="spellStart"/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лесозоны</w:t>
      </w:r>
      <w:proofErr w:type="spellEnd"/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осмотрите себя и ребёнка на предмет наличия клещей.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Помните! Съедобных грибов в Ростовской области нет!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покупке продуктов: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покупке продуктов обращайте внимание на срок годности, особенно, что касается кисломолочных продуктов;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покупайте детям газированные напитки, чипсы, жевательные резинки;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употребляйте сами и не покупайте детям пищу приготовленную на улице (беляши, пирожки, хот-доги, и т. д.);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покупайте детям кремовых пирожных и тортов;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 жару это очень опасно!</w:t>
      </w:r>
    </w:p>
    <w:p w:rsidR="00B13CFA" w:rsidRPr="00860B6B" w:rsidRDefault="00B13CFA" w:rsidP="00860B6B">
      <w:pPr>
        <w:shd w:val="clear" w:color="auto" w:fill="FFFFFF" w:themeFill="background1"/>
        <w:spacing w:before="240" w:after="24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Обращайте внимание на сроки годности мороженого;</w:t>
      </w:r>
      <w:r w:rsidRPr="00860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Следите за тем, чтобы дети перед приёмом пищи, после посещения улицы, туалета, транспорта тщательно мыли руки.</w:t>
      </w:r>
    </w:p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Default="00B13CFA"/>
    <w:p w:rsidR="00B13CFA" w:rsidRPr="00B13CFA" w:rsidRDefault="00860B6B" w:rsidP="00860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2</w:t>
      </w:r>
      <w:r w:rsidR="00B13CFA" w:rsidRPr="00B1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"Правила поведения детей в бассейне"</w:t>
      </w:r>
    </w:p>
    <w:p w:rsidR="00B13CFA" w:rsidRPr="00B13CFA" w:rsidRDefault="00B13CFA" w:rsidP="00B13C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 - это прекрасное место для совместного времяпрепровождения с детьми, ведь плавание способствует правильному физическому и психическому развитию ребенка, оказывая общеукрепляющее действие на растущий организм, а игры на воде - одна из самых увлекательных и любимых всеми забав. Однако</w:t>
      </w:r>
      <w:proofErr w:type="gramStart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забывать, что одновременно с этим, бассейн является и источником повышенной опасности. Несоблюдение рекомендуемых мер может </w:t>
      </w:r>
      <w:proofErr w:type="gramStart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к боязни воды и несчастным случаям.</w:t>
      </w:r>
    </w:p>
    <w:p w:rsidR="00B13CFA" w:rsidRPr="00B13CFA" w:rsidRDefault="00B13CFA" w:rsidP="00B13C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правило - это всегда держать малышей под присмотром взрослого, желательно на расстоянии вытянутой руки.</w:t>
      </w:r>
      <w:r w:rsidRPr="00B13C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у вас большой стационарный бассейн, позволяющий комфортно плавать сразу </w:t>
      </w:r>
      <w:proofErr w:type="gramStart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</w:t>
      </w:r>
      <w:proofErr w:type="gramEnd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людям, не выпускайте ребенка из поля зрения. Столкновение с другими посетителями вызовет испуг или даже травму, поэтому идеальным вариантом для самых маленьких является оборудование более мелкого водоема, например, купели, рядом с основным бассейном для дачи. Также не надо забывать, что пол, покрытый плиткой или мозаикой, часто бывает мокрым, поэтому все активные игры следует перенести непосредственно в воду или за пределы помещения с бассейном. Объясните ребенку, что нельзя брать с собой электронные игрушки на батарейках, и сами следите за тем, чтобы в воде не было лишних красочных предметов, привлекающих внимание малышей, которые могут попытаться до них дотянуться с бортика. Если у вас детский надувной или каркасный бассейн небольшой глубины, помните, что купание с матрасом запрещено, если вода доходит ребенку не выше пояса. Не торопитесь давать малышу и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</w:t>
      </w:r>
      <w:proofErr w:type="gramStart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proofErr w:type="gramEnd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начинает самостоятельно держаться на воде. Не стоит увлекаться и нарукавниками, малыш расслабится и заснет или не сможет правильно сориентироваться, если они будут повреждены и </w:t>
      </w:r>
      <w:proofErr w:type="spellStart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сдуются</w:t>
      </w:r>
      <w:proofErr w:type="spellEnd"/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 детей рассчитывать только на свои собственные силы.</w:t>
      </w:r>
    </w:p>
    <w:p w:rsidR="00B13CFA" w:rsidRPr="00B13CFA" w:rsidRDefault="00B13CFA" w:rsidP="00B13C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пользования, не следует слишком громко кричать, брызгаться, толкаться или прыгать на других купающихся. Приучайте ребенка и к личной гигиене: перед спуском в чашу бассейна и после водных процедур следует принимать душ.</w:t>
      </w:r>
    </w:p>
    <w:p w:rsidR="00B13CFA" w:rsidRPr="00B13CFA" w:rsidRDefault="00B13CFA" w:rsidP="00B1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мер безопасности, бассейн станет самым любимым местом сбора всей семьи. Купайтесь на здоровье!</w:t>
      </w:r>
    </w:p>
    <w:p w:rsidR="00B13CFA" w:rsidRPr="00B13CFA" w:rsidRDefault="00B13CFA" w:rsidP="00B13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13CFA" w:rsidRPr="00B13CFA" w:rsidSect="00D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FA"/>
    <w:rsid w:val="00006B92"/>
    <w:rsid w:val="000408AD"/>
    <w:rsid w:val="00041AB3"/>
    <w:rsid w:val="0008001B"/>
    <w:rsid w:val="000B5251"/>
    <w:rsid w:val="000D2D95"/>
    <w:rsid w:val="000E173A"/>
    <w:rsid w:val="0014406E"/>
    <w:rsid w:val="00162ECF"/>
    <w:rsid w:val="00172399"/>
    <w:rsid w:val="00196E0A"/>
    <w:rsid w:val="001A1D9F"/>
    <w:rsid w:val="001D625B"/>
    <w:rsid w:val="001E4B48"/>
    <w:rsid w:val="001F4E30"/>
    <w:rsid w:val="001F76F5"/>
    <w:rsid w:val="001F7D9C"/>
    <w:rsid w:val="00242983"/>
    <w:rsid w:val="00255D26"/>
    <w:rsid w:val="002A39D7"/>
    <w:rsid w:val="002A7350"/>
    <w:rsid w:val="00317C65"/>
    <w:rsid w:val="003438DD"/>
    <w:rsid w:val="00354BED"/>
    <w:rsid w:val="00366187"/>
    <w:rsid w:val="0038532A"/>
    <w:rsid w:val="003C0CBF"/>
    <w:rsid w:val="003E0841"/>
    <w:rsid w:val="003E187B"/>
    <w:rsid w:val="003F2494"/>
    <w:rsid w:val="003F39C2"/>
    <w:rsid w:val="00403A0C"/>
    <w:rsid w:val="00443F12"/>
    <w:rsid w:val="00461EBD"/>
    <w:rsid w:val="00472EF6"/>
    <w:rsid w:val="00481C13"/>
    <w:rsid w:val="0048234D"/>
    <w:rsid w:val="004B7220"/>
    <w:rsid w:val="004B779F"/>
    <w:rsid w:val="004F5BC1"/>
    <w:rsid w:val="00527CAE"/>
    <w:rsid w:val="00570D65"/>
    <w:rsid w:val="00594F5F"/>
    <w:rsid w:val="005B5716"/>
    <w:rsid w:val="005E44F0"/>
    <w:rsid w:val="005E75E2"/>
    <w:rsid w:val="005E78FA"/>
    <w:rsid w:val="005F6E07"/>
    <w:rsid w:val="00622CF6"/>
    <w:rsid w:val="00631BD6"/>
    <w:rsid w:val="006772A4"/>
    <w:rsid w:val="00690A8D"/>
    <w:rsid w:val="00691008"/>
    <w:rsid w:val="006C2E77"/>
    <w:rsid w:val="006D43C3"/>
    <w:rsid w:val="00724792"/>
    <w:rsid w:val="0076453E"/>
    <w:rsid w:val="007712B3"/>
    <w:rsid w:val="00771D13"/>
    <w:rsid w:val="007736BD"/>
    <w:rsid w:val="007B3B90"/>
    <w:rsid w:val="007C4F86"/>
    <w:rsid w:val="007D4F3B"/>
    <w:rsid w:val="007F21B8"/>
    <w:rsid w:val="00805DFB"/>
    <w:rsid w:val="008245DF"/>
    <w:rsid w:val="0083023C"/>
    <w:rsid w:val="00833E6B"/>
    <w:rsid w:val="00840249"/>
    <w:rsid w:val="00850671"/>
    <w:rsid w:val="00860B6B"/>
    <w:rsid w:val="00863FCB"/>
    <w:rsid w:val="0089067D"/>
    <w:rsid w:val="00894889"/>
    <w:rsid w:val="008A58B7"/>
    <w:rsid w:val="00907240"/>
    <w:rsid w:val="00921BD5"/>
    <w:rsid w:val="00931BFB"/>
    <w:rsid w:val="00972E1E"/>
    <w:rsid w:val="00974070"/>
    <w:rsid w:val="00981FAA"/>
    <w:rsid w:val="009D4D78"/>
    <w:rsid w:val="009D7342"/>
    <w:rsid w:val="00A42924"/>
    <w:rsid w:val="00A507BC"/>
    <w:rsid w:val="00A615ED"/>
    <w:rsid w:val="00A96739"/>
    <w:rsid w:val="00AC7259"/>
    <w:rsid w:val="00AD3B85"/>
    <w:rsid w:val="00AD7871"/>
    <w:rsid w:val="00B00462"/>
    <w:rsid w:val="00B0130E"/>
    <w:rsid w:val="00B13CFA"/>
    <w:rsid w:val="00B152CE"/>
    <w:rsid w:val="00B54A42"/>
    <w:rsid w:val="00B616D3"/>
    <w:rsid w:val="00B61F68"/>
    <w:rsid w:val="00C523B0"/>
    <w:rsid w:val="00C53B72"/>
    <w:rsid w:val="00C82039"/>
    <w:rsid w:val="00CE1BA3"/>
    <w:rsid w:val="00CF2EED"/>
    <w:rsid w:val="00D006CB"/>
    <w:rsid w:val="00D14033"/>
    <w:rsid w:val="00D20CC8"/>
    <w:rsid w:val="00D21ED0"/>
    <w:rsid w:val="00D250BE"/>
    <w:rsid w:val="00D3167B"/>
    <w:rsid w:val="00D31F50"/>
    <w:rsid w:val="00D448B5"/>
    <w:rsid w:val="00D478B9"/>
    <w:rsid w:val="00D952C5"/>
    <w:rsid w:val="00DC77EE"/>
    <w:rsid w:val="00DD4CB2"/>
    <w:rsid w:val="00E0598A"/>
    <w:rsid w:val="00E92FA5"/>
    <w:rsid w:val="00ED57B0"/>
    <w:rsid w:val="00EE75F9"/>
    <w:rsid w:val="00F116B2"/>
    <w:rsid w:val="00F1360E"/>
    <w:rsid w:val="00F20A6C"/>
    <w:rsid w:val="00F45D79"/>
    <w:rsid w:val="00F57BB8"/>
    <w:rsid w:val="00F66ECC"/>
    <w:rsid w:val="00F907B1"/>
    <w:rsid w:val="00F9444A"/>
    <w:rsid w:val="00F94CE3"/>
    <w:rsid w:val="00F9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0"/>
  </w:style>
  <w:style w:type="paragraph" w:styleId="2">
    <w:name w:val="heading 2"/>
    <w:basedOn w:val="a"/>
    <w:link w:val="20"/>
    <w:uiPriority w:val="9"/>
    <w:qFormat/>
    <w:rsid w:val="00B1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FA"/>
    <w:rPr>
      <w:b/>
      <w:bCs/>
    </w:rPr>
  </w:style>
  <w:style w:type="character" w:customStyle="1" w:styleId="apple-converted-space">
    <w:name w:val="apple-converted-space"/>
    <w:basedOn w:val="a0"/>
    <w:rsid w:val="00B13CFA"/>
  </w:style>
  <w:style w:type="character" w:customStyle="1" w:styleId="20">
    <w:name w:val="Заголовок 2 Знак"/>
    <w:basedOn w:val="a0"/>
    <w:link w:val="2"/>
    <w:uiPriority w:val="9"/>
    <w:rsid w:val="00B13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3AE6-D0BC-4781-8D5F-E3B6240A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1355</Words>
  <Characters>7729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Васильева</dc:creator>
  <cp:lastModifiedBy>Марина Васильева</cp:lastModifiedBy>
  <cp:revision>3</cp:revision>
  <dcterms:created xsi:type="dcterms:W3CDTF">2015-06-11T02:20:00Z</dcterms:created>
  <dcterms:modified xsi:type="dcterms:W3CDTF">2015-06-22T14:50:00Z</dcterms:modified>
</cp:coreProperties>
</file>